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E" w:rsidRDefault="0098095E" w:rsidP="0098095E">
      <w:pPr>
        <w:jc w:val="center"/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59F6EC" wp14:editId="6862B172">
            <wp:simplePos x="0" y="0"/>
            <wp:positionH relativeFrom="column">
              <wp:posOffset>-1085850</wp:posOffset>
            </wp:positionH>
            <wp:positionV relativeFrom="paragraph">
              <wp:posOffset>-895350</wp:posOffset>
            </wp:positionV>
            <wp:extent cx="1520825" cy="1352550"/>
            <wp:effectExtent l="0" t="0" r="3175" b="0"/>
            <wp:wrapSquare wrapText="bothSides"/>
            <wp:docPr id="1" name="Picture 1" descr="ho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4F">
        <w:t>SALINE AREA SCHOOLS</w:t>
      </w:r>
    </w:p>
    <w:p w:rsidR="007A084F" w:rsidRDefault="007A084F" w:rsidP="0098095E">
      <w:pPr>
        <w:jc w:val="center"/>
      </w:pPr>
      <w:r>
        <w:t>ANNUAL ATHLETIC TEAM BUDGET OVERVIEW</w:t>
      </w:r>
    </w:p>
    <w:p w:rsidR="007A084F" w:rsidRDefault="007A084F" w:rsidP="007A084F">
      <w:pPr>
        <w:jc w:val="center"/>
      </w:pPr>
    </w:p>
    <w:p w:rsidR="007A084F" w:rsidRDefault="007A084F" w:rsidP="007A084F"/>
    <w:p w:rsidR="007A084F" w:rsidRDefault="007A084F" w:rsidP="007A084F">
      <w:r>
        <w:t>BEGINNING FUND BALA</w:t>
      </w:r>
      <w:bookmarkStart w:id="0" w:name="_GoBack"/>
      <w:bookmarkEnd w:id="0"/>
      <w:r>
        <w:t>NCE:</w:t>
      </w:r>
    </w:p>
    <w:p w:rsidR="007A084F" w:rsidRDefault="007A084F" w:rsidP="007A084F"/>
    <w:p w:rsidR="007A084F" w:rsidRDefault="007A084F" w:rsidP="007A084F">
      <w:r>
        <w:t>REVENUE</w:t>
      </w:r>
    </w:p>
    <w:p w:rsidR="007A084F" w:rsidRDefault="007A084F" w:rsidP="007A084F"/>
    <w:p w:rsidR="007A084F" w:rsidRDefault="007A084F" w:rsidP="007A084F">
      <w:r>
        <w:tab/>
        <w:t>SAS Subsidized:</w:t>
      </w:r>
    </w:p>
    <w:p w:rsidR="007A084F" w:rsidRDefault="007A084F" w:rsidP="007A084F">
      <w:r>
        <w:tab/>
      </w:r>
    </w:p>
    <w:p w:rsidR="007A084F" w:rsidRDefault="007A084F" w:rsidP="007A084F">
      <w:r>
        <w:tab/>
        <w:t>Fundraising:</w:t>
      </w:r>
    </w:p>
    <w:p w:rsidR="007A084F" w:rsidRDefault="007A084F" w:rsidP="007A084F"/>
    <w:p w:rsidR="007A084F" w:rsidRDefault="007A084F" w:rsidP="007A084F">
      <w:r>
        <w:tab/>
        <w:t>Fundraiser(s):</w:t>
      </w:r>
    </w:p>
    <w:p w:rsidR="007A084F" w:rsidRDefault="007A084F" w:rsidP="007A084F">
      <w:r>
        <w:tab/>
        <w:t>#1</w:t>
      </w:r>
    </w:p>
    <w:p w:rsidR="007A084F" w:rsidRDefault="007A084F" w:rsidP="007A084F">
      <w:r>
        <w:tab/>
        <w:t>#2</w:t>
      </w:r>
    </w:p>
    <w:p w:rsidR="007A084F" w:rsidRDefault="007A084F" w:rsidP="007A084F">
      <w:r>
        <w:tab/>
        <w:t>#3</w:t>
      </w:r>
    </w:p>
    <w:p w:rsidR="0098095E" w:rsidRDefault="0098095E" w:rsidP="007A084F"/>
    <w:p w:rsidR="0098095E" w:rsidRDefault="0098095E" w:rsidP="007A084F">
      <w:r>
        <w:tab/>
        <w:t>Other:</w:t>
      </w:r>
    </w:p>
    <w:p w:rsidR="007A084F" w:rsidRDefault="007A084F" w:rsidP="007A084F">
      <w:r>
        <w:tab/>
      </w:r>
    </w:p>
    <w:p w:rsidR="007A084F" w:rsidRPr="0098095E" w:rsidRDefault="0098095E" w:rsidP="007A084F">
      <w:r>
        <w:tab/>
      </w:r>
      <w:r w:rsidRPr="0098095E">
        <w:t>Annual Total</w:t>
      </w:r>
      <w:r w:rsidR="007A084F" w:rsidRPr="0098095E">
        <w:t>:</w:t>
      </w:r>
    </w:p>
    <w:p w:rsidR="007A084F" w:rsidRDefault="007A084F" w:rsidP="007A084F"/>
    <w:p w:rsidR="007A084F" w:rsidRDefault="007A084F" w:rsidP="007A084F">
      <w:r>
        <w:t>EXPENSES</w:t>
      </w:r>
    </w:p>
    <w:p w:rsidR="007A084F" w:rsidRDefault="007A084F" w:rsidP="007A084F"/>
    <w:p w:rsidR="007A084F" w:rsidRDefault="007A084F" w:rsidP="007A084F">
      <w:r>
        <w:tab/>
        <w:t>Personnel Expenses:</w:t>
      </w:r>
    </w:p>
    <w:p w:rsidR="007A084F" w:rsidRDefault="007A084F" w:rsidP="007A084F">
      <w:r>
        <w:tab/>
        <w:t>Coaches Salaries:</w:t>
      </w:r>
    </w:p>
    <w:p w:rsidR="007A084F" w:rsidRDefault="007A084F" w:rsidP="007A084F">
      <w:r>
        <w:tab/>
        <w:t>FICA/Retirement or PCMI Administrative Fees:</w:t>
      </w:r>
    </w:p>
    <w:p w:rsidR="007A084F" w:rsidRDefault="007A084F" w:rsidP="007A084F"/>
    <w:p w:rsidR="007A084F" w:rsidRDefault="007A084F" w:rsidP="007A084F">
      <w:r>
        <w:tab/>
        <w:t>Equipment &amp; Supplies:</w:t>
      </w:r>
    </w:p>
    <w:p w:rsidR="007A084F" w:rsidRDefault="007A084F" w:rsidP="007A084F"/>
    <w:p w:rsidR="007A084F" w:rsidRDefault="007A084F" w:rsidP="007A084F">
      <w:r>
        <w:tab/>
        <w:t xml:space="preserve">Uniforms: </w:t>
      </w:r>
    </w:p>
    <w:p w:rsidR="007A084F" w:rsidRDefault="007A084F" w:rsidP="007A084F"/>
    <w:p w:rsidR="007A084F" w:rsidRDefault="007A084F" w:rsidP="007A084F">
      <w:r>
        <w:tab/>
        <w:t>Officials Fees:</w:t>
      </w:r>
    </w:p>
    <w:p w:rsidR="007A084F" w:rsidRDefault="007A084F" w:rsidP="007A084F"/>
    <w:p w:rsidR="007A084F" w:rsidRDefault="007A084F" w:rsidP="007A084F">
      <w:r>
        <w:tab/>
        <w:t>Transportation Expenses:</w:t>
      </w:r>
    </w:p>
    <w:p w:rsidR="007A084F" w:rsidRDefault="007A084F" w:rsidP="007A084F"/>
    <w:p w:rsidR="007A084F" w:rsidRDefault="007A084F" w:rsidP="007A084F">
      <w:r>
        <w:tab/>
        <w:t>Banquet Expenses:</w:t>
      </w:r>
    </w:p>
    <w:p w:rsidR="007A084F" w:rsidRDefault="007A084F" w:rsidP="007A084F"/>
    <w:p w:rsidR="007A084F" w:rsidRDefault="007A084F" w:rsidP="007A084F">
      <w:r>
        <w:tab/>
        <w:t>*Capital Expenses:</w:t>
      </w:r>
    </w:p>
    <w:p w:rsidR="0098095E" w:rsidRDefault="0098095E" w:rsidP="007A084F"/>
    <w:p w:rsidR="0098095E" w:rsidRDefault="0098095E" w:rsidP="007A084F">
      <w:r>
        <w:tab/>
        <w:t>Other:</w:t>
      </w:r>
    </w:p>
    <w:p w:rsidR="007A084F" w:rsidRDefault="007A084F" w:rsidP="007A084F"/>
    <w:p w:rsidR="007A084F" w:rsidRDefault="007A084F" w:rsidP="007A084F">
      <w:r>
        <w:tab/>
        <w:t>Annual Total:</w:t>
      </w:r>
    </w:p>
    <w:p w:rsidR="007A084F" w:rsidRDefault="007A084F" w:rsidP="007A084F"/>
    <w:p w:rsidR="007A084F" w:rsidRDefault="007A084F" w:rsidP="007A084F">
      <w:r>
        <w:t>*If the sport has a capital expenses budget or plan, a brief overview of the funds available and anticipated expenses shall be included in the budget overview.</w:t>
      </w:r>
    </w:p>
    <w:p w:rsidR="007A084F" w:rsidRDefault="007A084F" w:rsidP="007A084F">
      <w:r>
        <w:tab/>
      </w:r>
    </w:p>
    <w:sectPr w:rsidR="007A084F" w:rsidSect="000B47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F"/>
    <w:rsid w:val="000B47DD"/>
    <w:rsid w:val="00331402"/>
    <w:rsid w:val="00727FF3"/>
    <w:rsid w:val="007A084F"/>
    <w:rsid w:val="009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4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4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Vaassen</dc:creator>
  <cp:lastModifiedBy>Rob White</cp:lastModifiedBy>
  <cp:revision>2</cp:revision>
  <dcterms:created xsi:type="dcterms:W3CDTF">2014-01-28T20:43:00Z</dcterms:created>
  <dcterms:modified xsi:type="dcterms:W3CDTF">2014-01-28T20:43:00Z</dcterms:modified>
</cp:coreProperties>
</file>